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91" w:rsidRPr="006E31BD" w:rsidRDefault="00066E91" w:rsidP="009F4DF8">
      <w:pPr>
        <w:spacing w:before="100" w:beforeAutospacing="1" w:after="100" w:afterAutospacing="1" w:line="264" w:lineRule="atLeast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4"/>
          <w:szCs w:val="24"/>
          <w:lang w:eastAsia="ru-RU"/>
        </w:rPr>
      </w:pPr>
      <w:r w:rsidRPr="006E31BD">
        <w:rPr>
          <w:rFonts w:ascii="Times New Roman" w:hAnsi="Times New Roman"/>
          <w:b/>
          <w:bCs/>
          <w:color w:val="000080"/>
          <w:kern w:val="36"/>
          <w:sz w:val="24"/>
          <w:szCs w:val="24"/>
          <w:lang w:eastAsia="ru-RU"/>
        </w:rPr>
        <w:t>Математика</w:t>
      </w:r>
      <w:r w:rsidRPr="006E31BD">
        <w:rPr>
          <w:rFonts w:ascii="inherit" w:hAnsi="inherit"/>
          <w:b/>
          <w:bCs/>
          <w:color w:val="000080"/>
          <w:kern w:val="36"/>
          <w:sz w:val="24"/>
          <w:szCs w:val="24"/>
          <w:lang w:eastAsia="ru-RU"/>
        </w:rPr>
        <w:t xml:space="preserve"> — аннотация к рабочим программам </w:t>
      </w:r>
    </w:p>
    <w:p w:rsidR="00066E91" w:rsidRPr="006E31BD" w:rsidRDefault="00066E91" w:rsidP="009F4DF8">
      <w:pPr>
        <w:spacing w:before="100" w:beforeAutospacing="1" w:after="100" w:afterAutospacing="1" w:line="264" w:lineRule="atLeast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4"/>
          <w:szCs w:val="24"/>
          <w:lang w:eastAsia="ru-RU"/>
        </w:rPr>
      </w:pPr>
      <w:proofErr w:type="gramStart"/>
      <w:r w:rsidRPr="006E31BD">
        <w:rPr>
          <w:rFonts w:ascii="inherit" w:hAnsi="inherit"/>
          <w:b/>
          <w:bCs/>
          <w:color w:val="000080"/>
          <w:kern w:val="36"/>
          <w:sz w:val="24"/>
          <w:szCs w:val="24"/>
          <w:lang w:eastAsia="ru-RU"/>
        </w:rPr>
        <w:t xml:space="preserve">УМК </w:t>
      </w:r>
      <w:r w:rsidRPr="006E31BD">
        <w:rPr>
          <w:rFonts w:ascii="Times New Roman" w:hAnsi="Times New Roman"/>
          <w:b/>
          <w:bCs/>
          <w:color w:val="000080"/>
          <w:kern w:val="36"/>
          <w:sz w:val="24"/>
          <w:szCs w:val="24"/>
          <w:lang w:eastAsia="ru-RU"/>
        </w:rPr>
        <w:t xml:space="preserve"> </w:t>
      </w:r>
      <w:r w:rsidRPr="006E31BD">
        <w:rPr>
          <w:rFonts w:ascii="inherit" w:hAnsi="inherit"/>
          <w:b/>
          <w:bCs/>
          <w:color w:val="000080"/>
          <w:kern w:val="36"/>
          <w:sz w:val="24"/>
          <w:szCs w:val="24"/>
          <w:lang w:eastAsia="ru-RU"/>
        </w:rPr>
        <w:t>«</w:t>
      </w:r>
      <w:proofErr w:type="gramEnd"/>
      <w:r w:rsidRPr="006E31BD">
        <w:rPr>
          <w:rFonts w:ascii="inherit" w:hAnsi="inherit"/>
          <w:b/>
          <w:bCs/>
          <w:color w:val="000080"/>
          <w:kern w:val="36"/>
          <w:sz w:val="24"/>
          <w:szCs w:val="24"/>
          <w:lang w:eastAsia="ru-RU"/>
        </w:rPr>
        <w:t>Школа России»</w:t>
      </w:r>
      <w:bookmarkStart w:id="0" w:name="_GoBack"/>
      <w:bookmarkEnd w:id="0"/>
    </w:p>
    <w:p w:rsidR="00066E91" w:rsidRPr="005D4368" w:rsidRDefault="00066E91" w:rsidP="009F4DF8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5D4368">
        <w:rPr>
          <w:rFonts w:ascii="Times New Roman" w:hAnsi="Times New Roman"/>
          <w:sz w:val="21"/>
          <w:szCs w:val="21"/>
          <w:lang w:eastAsia="ru-RU"/>
        </w:rPr>
        <w:t xml:space="preserve">Рабочие программы учебного курса по </w:t>
      </w:r>
      <w:r>
        <w:rPr>
          <w:rFonts w:ascii="Times New Roman" w:hAnsi="Times New Roman"/>
          <w:sz w:val="21"/>
          <w:szCs w:val="21"/>
          <w:lang w:eastAsia="ru-RU"/>
        </w:rPr>
        <w:t>математике</w:t>
      </w:r>
      <w:r w:rsidRPr="005D4368">
        <w:rPr>
          <w:rFonts w:ascii="Times New Roman" w:hAnsi="Times New Roman"/>
          <w:sz w:val="21"/>
          <w:szCs w:val="21"/>
          <w:lang w:eastAsia="ru-RU"/>
        </w:rPr>
        <w:t xml:space="preserve"> составлены на основе </w:t>
      </w:r>
      <w:r w:rsidRPr="005D4368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федерального государственного образовательного стандарта начального общего образования</w:t>
      </w:r>
      <w:r w:rsidRPr="005D4368">
        <w:rPr>
          <w:rFonts w:ascii="Times New Roman" w:hAnsi="Times New Roman"/>
          <w:sz w:val="21"/>
          <w:szCs w:val="21"/>
          <w:lang w:eastAsia="ru-RU"/>
        </w:rPr>
        <w:t xml:space="preserve">, примерной программы начального общего образования в 1-4 </w:t>
      </w:r>
      <w:r w:rsidR="00E73B9F" w:rsidRPr="005D4368">
        <w:rPr>
          <w:rFonts w:ascii="Times New Roman" w:hAnsi="Times New Roman"/>
          <w:sz w:val="21"/>
          <w:szCs w:val="21"/>
          <w:lang w:eastAsia="ru-RU"/>
        </w:rPr>
        <w:t>классах автор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Моро М.И.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066E91" w:rsidRPr="005D4368" w:rsidRDefault="00066E91" w:rsidP="008347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D4368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 </w:t>
      </w:r>
      <w:proofErr w:type="gramStart"/>
      <w:r w:rsidRPr="005D4368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>класс</w:t>
      </w:r>
      <w:r w:rsidR="00C61767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D4368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-</w:t>
      </w:r>
      <w:proofErr w:type="gramEnd"/>
      <w:r w:rsidRPr="005D4368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C61767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D4368">
        <w:rPr>
          <w:rFonts w:ascii="Times New Roman" w:hAnsi="Times New Roman"/>
          <w:sz w:val="21"/>
          <w:szCs w:val="21"/>
        </w:rPr>
        <w:t xml:space="preserve">Авторы: </w:t>
      </w:r>
      <w:r w:rsidRPr="0055779C">
        <w:rPr>
          <w:rFonts w:ascii="Times New Roman" w:hAnsi="Times New Roman"/>
          <w:sz w:val="20"/>
          <w:szCs w:val="20"/>
          <w:lang w:eastAsia="ru-RU"/>
        </w:rPr>
        <w:t xml:space="preserve">М.И. Моро, Ю.М. Колягин, М.А. </w:t>
      </w:r>
      <w:proofErr w:type="spellStart"/>
      <w:r w:rsidRPr="0055779C">
        <w:rPr>
          <w:rFonts w:ascii="Times New Roman" w:hAnsi="Times New Roman"/>
          <w:sz w:val="20"/>
          <w:szCs w:val="20"/>
          <w:lang w:eastAsia="ru-RU"/>
        </w:rPr>
        <w:t>Бантова</w:t>
      </w:r>
      <w:proofErr w:type="spellEnd"/>
      <w:r w:rsidRPr="0055779C">
        <w:rPr>
          <w:rFonts w:ascii="Times New Roman" w:hAnsi="Times New Roman"/>
          <w:sz w:val="20"/>
          <w:szCs w:val="20"/>
          <w:lang w:eastAsia="ru-RU"/>
        </w:rPr>
        <w:t>, Г.В. Бельтюкова, С.И. Волкова</w:t>
      </w:r>
    </w:p>
    <w:p w:rsidR="00066E91" w:rsidRDefault="00066E91" w:rsidP="00834772">
      <w:pPr>
        <w:pStyle w:val="a4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D4368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2 класс — </w:t>
      </w:r>
      <w:r w:rsidRPr="005D4368">
        <w:rPr>
          <w:rFonts w:ascii="Times New Roman" w:hAnsi="Times New Roman"/>
          <w:sz w:val="21"/>
          <w:szCs w:val="21"/>
        </w:rPr>
        <w:t xml:space="preserve">Авторы: </w:t>
      </w:r>
      <w:r w:rsidRPr="0055779C">
        <w:rPr>
          <w:rFonts w:ascii="Times New Roman" w:hAnsi="Times New Roman"/>
          <w:sz w:val="20"/>
          <w:szCs w:val="20"/>
          <w:lang w:eastAsia="ru-RU"/>
        </w:rPr>
        <w:t xml:space="preserve">М.И. Моро, Ю.М. Колягин, М.А. </w:t>
      </w:r>
      <w:proofErr w:type="spellStart"/>
      <w:r w:rsidRPr="0055779C">
        <w:rPr>
          <w:rFonts w:ascii="Times New Roman" w:hAnsi="Times New Roman"/>
          <w:sz w:val="20"/>
          <w:szCs w:val="20"/>
          <w:lang w:eastAsia="ru-RU"/>
        </w:rPr>
        <w:t>Бантова</w:t>
      </w:r>
      <w:proofErr w:type="spellEnd"/>
      <w:r w:rsidRPr="0055779C">
        <w:rPr>
          <w:rFonts w:ascii="Times New Roman" w:hAnsi="Times New Roman"/>
          <w:sz w:val="20"/>
          <w:szCs w:val="20"/>
          <w:lang w:eastAsia="ru-RU"/>
        </w:rPr>
        <w:t>, Г.В. Бельтюкова, С.И. Волкова</w:t>
      </w:r>
    </w:p>
    <w:p w:rsidR="00066E91" w:rsidRPr="008D4F87" w:rsidRDefault="00066E91" w:rsidP="00834772">
      <w:pPr>
        <w:pStyle w:val="a4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8D4F87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3 класс — </w:t>
      </w:r>
      <w:r w:rsidRPr="008D4F87">
        <w:rPr>
          <w:rFonts w:ascii="Times New Roman" w:hAnsi="Times New Roman"/>
          <w:sz w:val="21"/>
          <w:szCs w:val="21"/>
        </w:rPr>
        <w:t xml:space="preserve">Авторы: </w:t>
      </w:r>
      <w:r w:rsidRPr="008D4F87">
        <w:rPr>
          <w:rFonts w:ascii="Times New Roman" w:hAnsi="Times New Roman"/>
          <w:sz w:val="20"/>
          <w:szCs w:val="20"/>
          <w:lang w:eastAsia="ru-RU"/>
        </w:rPr>
        <w:t xml:space="preserve">М.И. Моро, Ю.М. Колягин, М.А. </w:t>
      </w:r>
      <w:proofErr w:type="spellStart"/>
      <w:r w:rsidRPr="008D4F87">
        <w:rPr>
          <w:rFonts w:ascii="Times New Roman" w:hAnsi="Times New Roman"/>
          <w:sz w:val="20"/>
          <w:szCs w:val="20"/>
          <w:lang w:eastAsia="ru-RU"/>
        </w:rPr>
        <w:t>Бантова</w:t>
      </w:r>
      <w:proofErr w:type="spellEnd"/>
      <w:r w:rsidRPr="008D4F87">
        <w:rPr>
          <w:rFonts w:ascii="Times New Roman" w:hAnsi="Times New Roman"/>
          <w:sz w:val="20"/>
          <w:szCs w:val="20"/>
          <w:lang w:eastAsia="ru-RU"/>
        </w:rPr>
        <w:t>, Г.В. Бельтюкова, С.И. Волкова</w:t>
      </w:r>
    </w:p>
    <w:p w:rsidR="00066E91" w:rsidRPr="008D4F87" w:rsidRDefault="00066E91" w:rsidP="008D4F87">
      <w:pPr>
        <w:pStyle w:val="a4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D4F87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4 класс — </w:t>
      </w:r>
      <w:r w:rsidRPr="008D4F87">
        <w:rPr>
          <w:rFonts w:ascii="Times New Roman" w:hAnsi="Times New Roman"/>
          <w:sz w:val="20"/>
          <w:szCs w:val="20"/>
        </w:rPr>
        <w:t xml:space="preserve">Авторы: </w:t>
      </w:r>
      <w:r w:rsidRPr="008D4F87">
        <w:rPr>
          <w:rFonts w:ascii="Times New Roman" w:hAnsi="Times New Roman"/>
          <w:sz w:val="20"/>
          <w:szCs w:val="20"/>
          <w:lang w:eastAsia="ru-RU"/>
        </w:rPr>
        <w:t xml:space="preserve">М.И. Моро, Ю.М. Колягин, М.А. </w:t>
      </w:r>
      <w:proofErr w:type="spellStart"/>
      <w:r w:rsidRPr="008D4F87">
        <w:rPr>
          <w:rFonts w:ascii="Times New Roman" w:hAnsi="Times New Roman"/>
          <w:sz w:val="20"/>
          <w:szCs w:val="20"/>
          <w:lang w:eastAsia="ru-RU"/>
        </w:rPr>
        <w:t>Бантова</w:t>
      </w:r>
      <w:proofErr w:type="spellEnd"/>
      <w:r w:rsidRPr="008D4F87">
        <w:rPr>
          <w:rFonts w:ascii="Times New Roman" w:hAnsi="Times New Roman"/>
          <w:sz w:val="20"/>
          <w:szCs w:val="20"/>
          <w:lang w:eastAsia="ru-RU"/>
        </w:rPr>
        <w:t>, Г.В. Бельтюкова, С.И. Волкова</w:t>
      </w:r>
    </w:p>
    <w:p w:rsidR="00066E91" w:rsidRPr="00365F7F" w:rsidRDefault="00066E91" w:rsidP="00365F7F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066E91" w:rsidRPr="008D4F87" w:rsidRDefault="00066E91" w:rsidP="008D4F87">
      <w:pPr>
        <w:rPr>
          <w:rFonts w:ascii="Times New Roman" w:hAnsi="Times New Roman"/>
          <w:sz w:val="21"/>
          <w:szCs w:val="21"/>
        </w:rPr>
      </w:pPr>
      <w:r w:rsidRPr="008D4F87">
        <w:rPr>
          <w:rFonts w:ascii="Times New Roman" w:hAnsi="Times New Roman"/>
          <w:sz w:val="21"/>
          <w:szCs w:val="21"/>
        </w:rPr>
        <w:t>1 класс — 4 часа в неделю, 132 часа в год.</w:t>
      </w:r>
    </w:p>
    <w:p w:rsidR="00066E91" w:rsidRPr="008D4F87" w:rsidRDefault="00066E91" w:rsidP="008D4F87">
      <w:pPr>
        <w:rPr>
          <w:rFonts w:ascii="Times New Roman" w:hAnsi="Times New Roman"/>
          <w:sz w:val="21"/>
          <w:szCs w:val="21"/>
        </w:rPr>
      </w:pPr>
      <w:r w:rsidRPr="008D4F87">
        <w:rPr>
          <w:rFonts w:ascii="Times New Roman" w:hAnsi="Times New Roman"/>
          <w:sz w:val="21"/>
          <w:szCs w:val="21"/>
        </w:rPr>
        <w:t>2 класс — 4 часа в неделю, 136 часов в год.</w:t>
      </w:r>
    </w:p>
    <w:p w:rsidR="00066E91" w:rsidRPr="008D4F87" w:rsidRDefault="00066E91" w:rsidP="008D4F87">
      <w:pPr>
        <w:rPr>
          <w:rFonts w:ascii="Times New Roman" w:hAnsi="Times New Roman"/>
          <w:sz w:val="21"/>
          <w:szCs w:val="21"/>
        </w:rPr>
      </w:pPr>
      <w:r w:rsidRPr="008D4F87">
        <w:rPr>
          <w:rFonts w:ascii="Times New Roman" w:hAnsi="Times New Roman"/>
          <w:sz w:val="21"/>
          <w:szCs w:val="21"/>
        </w:rPr>
        <w:t>3 класс — 4 часа в неделю, 136 часов в год.</w:t>
      </w:r>
    </w:p>
    <w:p w:rsidR="00066E91" w:rsidRPr="008D4F87" w:rsidRDefault="00066E91" w:rsidP="008D4F87">
      <w:pPr>
        <w:rPr>
          <w:rFonts w:ascii="Times New Roman" w:hAnsi="Times New Roman"/>
          <w:sz w:val="21"/>
          <w:szCs w:val="21"/>
        </w:rPr>
      </w:pPr>
      <w:r w:rsidRPr="008D4F87">
        <w:rPr>
          <w:rFonts w:ascii="Times New Roman" w:hAnsi="Times New Roman"/>
          <w:sz w:val="21"/>
          <w:szCs w:val="21"/>
        </w:rPr>
        <w:t>4 класс — 4 часа в неделю, 136 часов в год</w:t>
      </w:r>
    </w:p>
    <w:p w:rsidR="00066E91" w:rsidRPr="00365F7F" w:rsidRDefault="00066E91" w:rsidP="00365F7F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066E91" w:rsidRPr="008D4F87" w:rsidRDefault="00066E91" w:rsidP="008D4F87">
      <w:pPr>
        <w:spacing w:before="100" w:beforeAutospacing="1" w:after="100" w:afterAutospacing="1" w:line="240" w:lineRule="auto"/>
        <w:rPr>
          <w:rFonts w:ascii="Times New Roman" w:hAnsi="Times New Roman" w:cs="Arial"/>
          <w:color w:val="01314B"/>
          <w:sz w:val="21"/>
          <w:szCs w:val="21"/>
          <w:lang w:eastAsia="ru-RU"/>
        </w:rPr>
      </w:pPr>
      <w:r w:rsidRPr="00365F7F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системы начальных </w:t>
      </w:r>
      <w:r w:rsidR="00E73B9F" w:rsidRPr="00365F7F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математических знаний</w:t>
      </w:r>
    </w:p>
    <w:p w:rsidR="00066E91" w:rsidRPr="00365F7F" w:rsidRDefault="00066E91" w:rsidP="00365F7F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066E91" w:rsidRPr="002E59AB" w:rsidRDefault="00066E91" w:rsidP="002E59AB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2E59AB">
        <w:rPr>
          <w:rFonts w:ascii="Times New Roman" w:hAnsi="Times New Roman"/>
          <w:bdr w:val="none" w:sz="0" w:space="0" w:color="auto" w:frame="1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66E91" w:rsidRPr="002E59AB" w:rsidRDefault="00066E91" w:rsidP="002E59AB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2E59AB">
        <w:rPr>
          <w:rFonts w:ascii="Times New Roman" w:hAnsi="Times New Roman"/>
          <w:bdr w:val="none" w:sz="0" w:space="0" w:color="auto" w:frame="1"/>
          <w:lang w:eastAsia="ru-RU"/>
        </w:rPr>
        <w:t>развитие основ логического, знаково-символического и алгоритмического мышления;</w:t>
      </w:r>
    </w:p>
    <w:p w:rsidR="00066E91" w:rsidRPr="002E59AB" w:rsidRDefault="00066E91" w:rsidP="002E59AB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2E59AB">
        <w:rPr>
          <w:rFonts w:ascii="Times New Roman" w:hAnsi="Times New Roman"/>
          <w:bdr w:val="none" w:sz="0" w:space="0" w:color="auto" w:frame="1"/>
          <w:lang w:eastAsia="ru-RU"/>
        </w:rPr>
        <w:t>развитие пространственного воображения;</w:t>
      </w:r>
    </w:p>
    <w:p w:rsidR="00066E91" w:rsidRPr="002E59AB" w:rsidRDefault="00066E91" w:rsidP="002E59AB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2E59AB">
        <w:rPr>
          <w:rFonts w:ascii="Times New Roman" w:hAnsi="Times New Roman"/>
          <w:bdr w:val="none" w:sz="0" w:space="0" w:color="auto" w:frame="1"/>
          <w:lang w:eastAsia="ru-RU"/>
        </w:rPr>
        <w:t>развитие математической речи;</w:t>
      </w:r>
    </w:p>
    <w:p w:rsidR="00066E91" w:rsidRPr="002E59AB" w:rsidRDefault="00066E91" w:rsidP="002E59AB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2E59AB">
        <w:rPr>
          <w:rFonts w:ascii="Times New Roman" w:hAnsi="Times New Roman"/>
          <w:bdr w:val="none" w:sz="0" w:space="0" w:color="auto" w:frame="1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66E91" w:rsidRDefault="00066E91" w:rsidP="004F319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66E91" w:rsidRPr="00223B61" w:rsidRDefault="00066E91" w:rsidP="004F319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23B61">
        <w:rPr>
          <w:rFonts w:ascii="Times New Roman" w:hAnsi="Times New Roman"/>
          <w:lang w:eastAsia="ru-RU"/>
        </w:rPr>
        <w:t xml:space="preserve">Освоение данной программы обеспечивает </w:t>
      </w:r>
      <w:r w:rsidR="00E73B9F" w:rsidRPr="00223B61">
        <w:rPr>
          <w:rFonts w:ascii="Times New Roman" w:hAnsi="Times New Roman"/>
          <w:lang w:eastAsia="ru-RU"/>
        </w:rPr>
        <w:t>достижение следующих результатов</w:t>
      </w:r>
      <w:r w:rsidRPr="00223B61">
        <w:rPr>
          <w:rFonts w:ascii="Times New Roman" w:hAnsi="Times New Roman"/>
          <w:lang w:eastAsia="ru-RU"/>
        </w:rPr>
        <w:t>:</w:t>
      </w:r>
    </w:p>
    <w:p w:rsidR="00066E91" w:rsidRDefault="00066E91" w:rsidP="004F3199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Чувство гордости за свою Родину, российский народ и историю России;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Целостное восприятие окружающего мира.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Рефлексивную самооценку, умение анализировать свои действия и управлять ими.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 w:rsidRPr="004F3199">
        <w:rPr>
          <w:rFonts w:ascii="Times New Roman" w:hAnsi="Times New Roman"/>
          <w:lang w:eastAsia="ru-RU"/>
        </w:rPr>
        <w:t>Навыки сотрудничества со взрослыми и сверстниками.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 w:rsidRPr="004F3199">
        <w:rPr>
          <w:rFonts w:ascii="Times New Roman" w:hAnsi="Times New Roman"/>
          <w:lang w:eastAsia="ru-RU"/>
        </w:rPr>
        <w:t>Установку на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здоровый образ жизни, наличие мотивации к творческому труду, к работе на результат.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Способность принимать и сохранять цели и задачи учебной деятельности, находить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средства и способы её осуществления.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Овладение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способ</w:t>
      </w:r>
      <w:r w:rsidRPr="004F3199">
        <w:rPr>
          <w:rFonts w:ascii="Times New Roman" w:hAnsi="Times New Roman"/>
          <w:color w:val="000000"/>
          <w:lang w:eastAsia="ru-RU"/>
        </w:rPr>
        <w:t>ами</w:t>
      </w:r>
      <w:r w:rsidRPr="004F3199">
        <w:rPr>
          <w:rFonts w:ascii="Times New Roman" w:hAnsi="Times New Roman"/>
          <w:lang w:eastAsia="ru-RU"/>
        </w:rPr>
        <w:t xml:space="preserve"> выполнения заданий творческого и поискового характера.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 w:rsidRPr="004F3199">
        <w:rPr>
          <w:rFonts w:ascii="Times New Roman" w:hAnsi="Times New Roman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аналогий и причинно-следственных связей, построения рассуждений, отнесения к известным понятиям.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 w:rsidRPr="004F3199">
        <w:rPr>
          <w:rFonts w:ascii="Times New Roman" w:hAnsi="Times New Roman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 xml:space="preserve">Овладение базовыми предметными и </w:t>
      </w:r>
      <w:proofErr w:type="spellStart"/>
      <w:r w:rsidRPr="004F3199">
        <w:rPr>
          <w:rFonts w:ascii="Times New Roman" w:hAnsi="Times New Roman"/>
          <w:lang w:eastAsia="ru-RU"/>
        </w:rPr>
        <w:t>межпредметными</w:t>
      </w:r>
      <w:proofErr w:type="spellEnd"/>
      <w:r w:rsidRPr="004F3199">
        <w:rPr>
          <w:rFonts w:ascii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оценки их количественных и пространственных отношений.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Овладение основами логического и алгоритмического мышления,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пространственного воображения и математической речи, основами счёта,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измерения, прикидки результата</w:t>
      </w:r>
      <w:r w:rsidR="00E73B9F">
        <w:rPr>
          <w:rFonts w:ascii="Times New Roman" w:hAnsi="Times New Roman"/>
          <w:lang w:eastAsia="ru-RU"/>
        </w:rPr>
        <w:t xml:space="preserve"> </w:t>
      </w:r>
      <w:r w:rsidRPr="004F3199">
        <w:rPr>
          <w:rFonts w:ascii="Times New Roman" w:hAnsi="Times New Roman"/>
          <w:lang w:eastAsia="ru-RU"/>
        </w:rPr>
        <w:t>и его оценки, наглядного представления данных в разной форме (таблицы, схемы, диаграммы</w:t>
      </w:r>
      <w:r w:rsidR="00121288" w:rsidRPr="004F3199">
        <w:rPr>
          <w:rFonts w:ascii="Times New Roman" w:hAnsi="Times New Roman"/>
          <w:lang w:eastAsia="ru-RU"/>
        </w:rPr>
        <w:t>), записи</w:t>
      </w:r>
      <w:r w:rsidRPr="004F3199">
        <w:rPr>
          <w:rFonts w:ascii="Times New Roman" w:hAnsi="Times New Roman"/>
          <w:lang w:eastAsia="ru-RU"/>
        </w:rPr>
        <w:t xml:space="preserve"> и выполнения алгоритмов.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66E91" w:rsidRPr="004F3199" w:rsidRDefault="00066E91" w:rsidP="004F3199">
      <w:pPr>
        <w:pStyle w:val="a"/>
        <w:numPr>
          <w:ilvl w:val="0"/>
          <w:numId w:val="16"/>
        </w:numPr>
        <w:jc w:val="both"/>
        <w:rPr>
          <w:rFonts w:ascii="Times New Roman" w:hAnsi="Times New Roman"/>
          <w:lang w:eastAsia="ru-RU"/>
        </w:rPr>
      </w:pPr>
      <w:r w:rsidRPr="004F3199">
        <w:rPr>
          <w:rFonts w:ascii="Times New Roman" w:hAnsi="Times New Roman"/>
          <w:lang w:eastAsia="ru-RU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066E91" w:rsidRPr="00365F7F" w:rsidRDefault="00066E91" w:rsidP="00365F7F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4F3199">
        <w:rPr>
          <w:rFonts w:ascii="inherit" w:hAnsi="inherit" w:cs="Arial"/>
          <w:b/>
          <w:color w:val="01314B"/>
          <w:sz w:val="21"/>
          <w:szCs w:val="21"/>
          <w:lang w:eastAsia="ru-RU"/>
        </w:rPr>
        <w:t>1 класс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 xml:space="preserve">Подготовка к изучению чисел. 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 xml:space="preserve">Пространственные и временные представления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 xml:space="preserve">Числа от 1 до 10. Число 0. Нумерация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 xml:space="preserve">Числа от 1 до 10. Сложение и вычитание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>Числа от 1 до 20. Нумерация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 xml:space="preserve">Числа от 1 до 20. Сложение и вычитание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</w:rPr>
      </w:pPr>
      <w:r w:rsidRPr="00E1143B">
        <w:rPr>
          <w:rFonts w:ascii="Times New Roman" w:hAnsi="Times New Roman"/>
        </w:rPr>
        <w:t xml:space="preserve">Итоговое повторение 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4F3199">
        <w:rPr>
          <w:rFonts w:ascii="inherit" w:hAnsi="inherit" w:cs="Arial"/>
          <w:b/>
          <w:color w:val="01314B"/>
          <w:sz w:val="21"/>
          <w:szCs w:val="21"/>
          <w:lang w:eastAsia="ru-RU"/>
        </w:rPr>
        <w:t>2 класс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Числа от 1 до 100.   Нумерация. 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Сложение и вычитание чисел.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Умножение и деление чисел.   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color w:val="01314B"/>
          <w:sz w:val="21"/>
          <w:szCs w:val="21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Итоговое повторение   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4F3199">
        <w:rPr>
          <w:rFonts w:ascii="inherit" w:hAnsi="inherit" w:cs="Arial"/>
          <w:b/>
          <w:color w:val="01314B"/>
          <w:sz w:val="21"/>
          <w:szCs w:val="21"/>
          <w:lang w:eastAsia="ru-RU"/>
        </w:rPr>
        <w:t>3 класс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lastRenderedPageBreak/>
        <w:t xml:space="preserve">Числа от 1 до 100. Сложение и вычитание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Табличное умножение и деление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color w:val="000000"/>
          <w:lang w:eastAsia="ru-RU"/>
        </w:rPr>
      </w:pPr>
      <w:proofErr w:type="spellStart"/>
      <w:r w:rsidRPr="00E1143B">
        <w:rPr>
          <w:rFonts w:ascii="Times New Roman" w:hAnsi="Times New Roman"/>
          <w:lang w:eastAsia="ru-RU"/>
        </w:rPr>
        <w:t>Внетабличное</w:t>
      </w:r>
      <w:proofErr w:type="spellEnd"/>
      <w:r w:rsidRPr="00E1143B">
        <w:rPr>
          <w:rFonts w:ascii="Times New Roman" w:hAnsi="Times New Roman"/>
          <w:lang w:eastAsia="ru-RU"/>
        </w:rPr>
        <w:t xml:space="preserve"> умножение и деление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color w:val="000000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Числа от 1 до 1000. Нумерация.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>Числа от 1 до 1000. Сложение и вычитание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>Числа от 1 до 1000. Умножение и деление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b/>
          <w:color w:val="01314B"/>
          <w:sz w:val="21"/>
          <w:szCs w:val="21"/>
          <w:lang w:eastAsia="ru-RU"/>
        </w:rPr>
      </w:pPr>
      <w:r w:rsidRPr="00E1143B">
        <w:rPr>
          <w:rFonts w:ascii="Times New Roman" w:hAnsi="Times New Roman"/>
          <w:lang w:eastAsia="ru-RU"/>
        </w:rPr>
        <w:t>Итоговое повторение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4F3199">
        <w:rPr>
          <w:rFonts w:ascii="inherit" w:hAnsi="inherit" w:cs="Arial"/>
          <w:b/>
          <w:color w:val="01314B"/>
          <w:sz w:val="21"/>
          <w:szCs w:val="21"/>
          <w:lang w:eastAsia="ru-RU"/>
        </w:rPr>
        <w:t>4 класс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Числа от 1 до 1000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>Повторение 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Числа, которые больше 1000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Нумерация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Величины 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>Сложение и вычитание 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>Умножение и деление </w:t>
      </w:r>
    </w:p>
    <w:p w:rsidR="00066E91" w:rsidRPr="00E1143B" w:rsidRDefault="00066E91" w:rsidP="00E1143B">
      <w:pPr>
        <w:pStyle w:val="a"/>
        <w:numPr>
          <w:ilvl w:val="0"/>
          <w:numId w:val="16"/>
        </w:numPr>
        <w:rPr>
          <w:rFonts w:ascii="Times New Roman" w:hAnsi="Times New Roman"/>
          <w:lang w:eastAsia="ru-RU"/>
        </w:rPr>
      </w:pPr>
      <w:r w:rsidRPr="00E1143B">
        <w:rPr>
          <w:rFonts w:ascii="Times New Roman" w:hAnsi="Times New Roman"/>
          <w:lang w:eastAsia="ru-RU"/>
        </w:rPr>
        <w:t xml:space="preserve">Итоговое повторение </w:t>
      </w: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</w:pPr>
    </w:p>
    <w:p w:rsidR="00066E91" w:rsidRDefault="00066E91" w:rsidP="00365F7F">
      <w:pPr>
        <w:spacing w:before="100" w:beforeAutospacing="1" w:after="100" w:afterAutospacing="1" w:line="240" w:lineRule="auto"/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</w:pPr>
      <w:r w:rsidRPr="00365F7F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066E91" w:rsidRPr="0050769B" w:rsidRDefault="00066E91" w:rsidP="00CB5A4D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50769B">
        <w:rPr>
          <w:rFonts w:ascii="Times New Roman" w:hAnsi="Times New Roman"/>
          <w:bdr w:val="none" w:sz="0" w:space="0" w:color="auto" w:frame="1"/>
          <w:lang w:eastAsia="ru-RU"/>
        </w:rPr>
        <w:t>Формами текущего контроля являются</w:t>
      </w:r>
      <w:r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E73B9F">
        <w:rPr>
          <w:rFonts w:ascii="Times New Roman" w:hAnsi="Times New Roman"/>
          <w:bdr w:val="none" w:sz="0" w:space="0" w:color="auto" w:frame="1"/>
          <w:lang w:eastAsia="ru-RU"/>
        </w:rPr>
        <w:t xml:space="preserve">устный опрос, самостоятельные работы, </w:t>
      </w:r>
      <w:r>
        <w:rPr>
          <w:rFonts w:ascii="Times New Roman" w:hAnsi="Times New Roman"/>
          <w:bdr w:val="none" w:sz="0" w:space="0" w:color="auto" w:frame="1"/>
          <w:lang w:eastAsia="ru-RU"/>
        </w:rPr>
        <w:t xml:space="preserve">тематические контрольные </w:t>
      </w:r>
      <w:r w:rsidR="00E73B9F">
        <w:rPr>
          <w:rFonts w:ascii="Times New Roman" w:hAnsi="Times New Roman"/>
          <w:bdr w:val="none" w:sz="0" w:space="0" w:color="auto" w:frame="1"/>
          <w:lang w:eastAsia="ru-RU"/>
        </w:rPr>
        <w:t xml:space="preserve">работы, </w:t>
      </w:r>
      <w:r w:rsidR="00E73B9F" w:rsidRPr="0050769B">
        <w:rPr>
          <w:rFonts w:ascii="Times New Roman" w:hAnsi="Times New Roman"/>
          <w:bdr w:val="none" w:sz="0" w:space="0" w:color="auto" w:frame="1"/>
          <w:lang w:eastAsia="ru-RU"/>
        </w:rPr>
        <w:t>творческие</w:t>
      </w: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 работ</w:t>
      </w:r>
      <w:r>
        <w:rPr>
          <w:rFonts w:ascii="Times New Roman" w:hAnsi="Times New Roman"/>
          <w:bdr w:val="none" w:sz="0" w:space="0" w:color="auto" w:frame="1"/>
          <w:lang w:eastAsia="ru-RU"/>
        </w:rPr>
        <w:t>ы</w:t>
      </w: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 (проект</w:t>
      </w:r>
      <w:r>
        <w:rPr>
          <w:rFonts w:ascii="Times New Roman" w:hAnsi="Times New Roman"/>
          <w:bdr w:val="none" w:sz="0" w:space="0" w:color="auto" w:frame="1"/>
          <w:lang w:eastAsia="ru-RU"/>
        </w:rPr>
        <w:t>ы</w:t>
      </w:r>
      <w:r w:rsidRPr="0050769B">
        <w:rPr>
          <w:rFonts w:ascii="Times New Roman" w:hAnsi="Times New Roman"/>
          <w:bdr w:val="none" w:sz="0" w:space="0" w:color="auto" w:frame="1"/>
          <w:lang w:eastAsia="ru-RU"/>
        </w:rPr>
        <w:t>).</w:t>
      </w:r>
    </w:p>
    <w:p w:rsidR="00066E91" w:rsidRPr="0050769B" w:rsidRDefault="00066E91" w:rsidP="00CB5A4D">
      <w:pPr>
        <w:pStyle w:val="a"/>
        <w:numPr>
          <w:ilvl w:val="0"/>
          <w:numId w:val="16"/>
        </w:numPr>
        <w:jc w:val="both"/>
        <w:rPr>
          <w:rFonts w:ascii="Times New Roman" w:hAnsi="Times New Roman"/>
          <w:color w:val="01314B"/>
          <w:lang w:eastAsia="ru-RU"/>
        </w:rPr>
      </w:pP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Итоговый контроль </w:t>
      </w:r>
      <w:r w:rsidR="00E73B9F">
        <w:rPr>
          <w:rFonts w:ascii="Times New Roman" w:hAnsi="Times New Roman"/>
          <w:bdr w:val="none" w:sz="0" w:space="0" w:color="auto" w:frame="1"/>
          <w:lang w:eastAsia="ru-RU"/>
        </w:rPr>
        <w:t xml:space="preserve">проводится </w:t>
      </w:r>
      <w:r w:rsidR="00E73B9F" w:rsidRPr="0050769B">
        <w:rPr>
          <w:rFonts w:ascii="Times New Roman" w:hAnsi="Times New Roman"/>
          <w:bdr w:val="none" w:sz="0" w:space="0" w:color="auto" w:frame="1"/>
          <w:lang w:eastAsia="ru-RU"/>
        </w:rPr>
        <w:t>в</w:t>
      </w: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 виде </w:t>
      </w:r>
      <w:r w:rsidR="00E73B9F">
        <w:rPr>
          <w:rFonts w:ascii="Times New Roman" w:hAnsi="Times New Roman"/>
          <w:bdr w:val="none" w:sz="0" w:space="0" w:color="auto" w:frame="1"/>
          <w:lang w:eastAsia="ru-RU"/>
        </w:rPr>
        <w:t xml:space="preserve">контрольной </w:t>
      </w:r>
      <w:r w:rsidR="00E73B9F" w:rsidRPr="0050769B">
        <w:rPr>
          <w:rFonts w:ascii="Times New Roman" w:hAnsi="Times New Roman"/>
          <w:bdr w:val="none" w:sz="0" w:space="0" w:color="auto" w:frame="1"/>
          <w:lang w:eastAsia="ru-RU"/>
        </w:rPr>
        <w:t>работы</w:t>
      </w: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. </w:t>
      </w:r>
    </w:p>
    <w:p w:rsidR="00066E91" w:rsidRDefault="00066E91"/>
    <w:sectPr w:rsidR="00066E91" w:rsidSect="00A610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4A" w:rsidRDefault="001F624A" w:rsidP="00C61767">
      <w:pPr>
        <w:spacing w:after="0" w:line="240" w:lineRule="auto"/>
      </w:pPr>
      <w:r>
        <w:separator/>
      </w:r>
    </w:p>
  </w:endnote>
  <w:endnote w:type="continuationSeparator" w:id="0">
    <w:p w:rsidR="001F624A" w:rsidRDefault="001F624A" w:rsidP="00C6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67" w:rsidRDefault="00C617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E31BD">
      <w:rPr>
        <w:noProof/>
      </w:rPr>
      <w:t>1</w:t>
    </w:r>
    <w:r>
      <w:fldChar w:fldCharType="end"/>
    </w:r>
  </w:p>
  <w:p w:rsidR="00C61767" w:rsidRDefault="00C617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4A" w:rsidRDefault="001F624A" w:rsidP="00C61767">
      <w:pPr>
        <w:spacing w:after="0" w:line="240" w:lineRule="auto"/>
      </w:pPr>
      <w:r>
        <w:separator/>
      </w:r>
    </w:p>
  </w:footnote>
  <w:footnote w:type="continuationSeparator" w:id="0">
    <w:p w:rsidR="001F624A" w:rsidRDefault="001F624A" w:rsidP="00C6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D4E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D2B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54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E01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20D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08B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464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307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01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D49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6673"/>
    <w:multiLevelType w:val="multilevel"/>
    <w:tmpl w:val="5386B53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BD513D"/>
    <w:multiLevelType w:val="multilevel"/>
    <w:tmpl w:val="BC7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646662"/>
    <w:multiLevelType w:val="multilevel"/>
    <w:tmpl w:val="0E7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856A51"/>
    <w:multiLevelType w:val="multilevel"/>
    <w:tmpl w:val="E7D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0F36B3"/>
    <w:multiLevelType w:val="multilevel"/>
    <w:tmpl w:val="71B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F30D6C"/>
    <w:multiLevelType w:val="multilevel"/>
    <w:tmpl w:val="1938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984DB9"/>
    <w:multiLevelType w:val="multilevel"/>
    <w:tmpl w:val="E1D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6C2EF7"/>
    <w:multiLevelType w:val="multilevel"/>
    <w:tmpl w:val="0B0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ED18AF"/>
    <w:multiLevelType w:val="multilevel"/>
    <w:tmpl w:val="6EB0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3D1AAA"/>
    <w:multiLevelType w:val="multilevel"/>
    <w:tmpl w:val="E90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311BE"/>
    <w:multiLevelType w:val="multilevel"/>
    <w:tmpl w:val="B0FC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93300F"/>
    <w:multiLevelType w:val="multilevel"/>
    <w:tmpl w:val="F6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AD0076"/>
    <w:multiLevelType w:val="multilevel"/>
    <w:tmpl w:val="ACF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17"/>
  </w:num>
  <w:num w:numId="8">
    <w:abstractNumId w:val="20"/>
  </w:num>
  <w:num w:numId="9">
    <w:abstractNumId w:val="22"/>
  </w:num>
  <w:num w:numId="10">
    <w:abstractNumId w:val="13"/>
  </w:num>
  <w:num w:numId="11">
    <w:abstractNumId w:val="16"/>
  </w:num>
  <w:num w:numId="12">
    <w:abstractNumId w:val="12"/>
  </w:num>
  <w:num w:numId="13">
    <w:abstractNumId w:val="21"/>
  </w:num>
  <w:num w:numId="14">
    <w:abstractNumId w:val="10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DC"/>
    <w:rsid w:val="00066E91"/>
    <w:rsid w:val="00121288"/>
    <w:rsid w:val="001F624A"/>
    <w:rsid w:val="00223B61"/>
    <w:rsid w:val="002E59AB"/>
    <w:rsid w:val="00365F7F"/>
    <w:rsid w:val="00490282"/>
    <w:rsid w:val="00493BC0"/>
    <w:rsid w:val="004F3199"/>
    <w:rsid w:val="0050769B"/>
    <w:rsid w:val="0055779C"/>
    <w:rsid w:val="005D4368"/>
    <w:rsid w:val="00613EDC"/>
    <w:rsid w:val="00640B59"/>
    <w:rsid w:val="006E31BD"/>
    <w:rsid w:val="007D6904"/>
    <w:rsid w:val="00834772"/>
    <w:rsid w:val="008D4F87"/>
    <w:rsid w:val="0091186A"/>
    <w:rsid w:val="009F4DF8"/>
    <w:rsid w:val="00A6101E"/>
    <w:rsid w:val="00AF077B"/>
    <w:rsid w:val="00B83836"/>
    <w:rsid w:val="00C61767"/>
    <w:rsid w:val="00CB5A4D"/>
    <w:rsid w:val="00E1143B"/>
    <w:rsid w:val="00E73B9F"/>
    <w:rsid w:val="00E74ED1"/>
    <w:rsid w:val="00EC26A7"/>
    <w:rsid w:val="00F663C5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FAFC48-2B81-4B3A-9390-0BCEE12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101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34772"/>
    <w:pPr>
      <w:spacing w:after="200" w:line="276" w:lineRule="auto"/>
      <w:ind w:left="720"/>
      <w:contextualSpacing/>
    </w:pPr>
  </w:style>
  <w:style w:type="paragraph" w:styleId="a">
    <w:name w:val="List Bullet"/>
    <w:basedOn w:val="a0"/>
    <w:uiPriority w:val="99"/>
    <w:rsid w:val="002E59AB"/>
    <w:pPr>
      <w:numPr>
        <w:numId w:val="14"/>
      </w:numPr>
      <w:tabs>
        <w:tab w:val="clear" w:pos="720"/>
        <w:tab w:val="num" w:pos="360"/>
      </w:tabs>
      <w:ind w:left="360"/>
    </w:pPr>
  </w:style>
  <w:style w:type="paragraph" w:styleId="a5">
    <w:name w:val="No Spacing"/>
    <w:uiPriority w:val="99"/>
    <w:qFormat/>
    <w:rsid w:val="004F3199"/>
    <w:rPr>
      <w:sz w:val="22"/>
      <w:szCs w:val="22"/>
      <w:lang w:eastAsia="en-US"/>
    </w:rPr>
  </w:style>
  <w:style w:type="paragraph" w:styleId="a6">
    <w:name w:val="Body Text"/>
    <w:basedOn w:val="a0"/>
    <w:link w:val="a7"/>
    <w:uiPriority w:val="99"/>
    <w:rsid w:val="004F31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lang w:eastAsia="en-US"/>
    </w:rPr>
  </w:style>
  <w:style w:type="paragraph" w:styleId="a8">
    <w:name w:val="header"/>
    <w:basedOn w:val="a0"/>
    <w:link w:val="a9"/>
    <w:uiPriority w:val="99"/>
    <w:unhideWhenUsed/>
    <w:rsid w:val="00C617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61767"/>
    <w:rPr>
      <w:lang w:eastAsia="en-US"/>
    </w:rPr>
  </w:style>
  <w:style w:type="paragraph" w:styleId="aa">
    <w:name w:val="footer"/>
    <w:basedOn w:val="a0"/>
    <w:link w:val="ab"/>
    <w:uiPriority w:val="99"/>
    <w:unhideWhenUsed/>
    <w:rsid w:val="00C617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617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</cp:revision>
  <dcterms:created xsi:type="dcterms:W3CDTF">2020-05-11T13:32:00Z</dcterms:created>
  <dcterms:modified xsi:type="dcterms:W3CDTF">2020-06-26T19:09:00Z</dcterms:modified>
</cp:coreProperties>
</file>